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179" w:type="dxa"/>
        <w:jc w:val="center"/>
        <w:tblLayout w:type="fixed"/>
        <w:tblCellMar>
          <w:top w:w="0" w:type="dxa"/>
          <w:left w:w="108" w:type="dxa"/>
          <w:bottom w:w="0" w:type="dxa"/>
          <w:right w:w="108" w:type="dxa"/>
        </w:tblCellMar>
      </w:tblPr>
      <w:tblGrid>
        <w:gridCol w:w="624"/>
        <w:gridCol w:w="1147"/>
        <w:gridCol w:w="1504"/>
        <w:gridCol w:w="1854"/>
        <w:gridCol w:w="2280"/>
        <w:gridCol w:w="2770"/>
      </w:tblGrid>
      <w:tr w14:paraId="6E908CEB">
        <w:tblPrEx>
          <w:tblCellMar>
            <w:top w:w="0" w:type="dxa"/>
            <w:left w:w="108" w:type="dxa"/>
            <w:bottom w:w="0" w:type="dxa"/>
            <w:right w:w="108" w:type="dxa"/>
          </w:tblCellMar>
        </w:tblPrEx>
        <w:trPr>
          <w:trHeight w:val="700" w:hRule="atLeast"/>
          <w:jc w:val="center"/>
        </w:trPr>
        <w:tc>
          <w:tcPr>
            <w:tcW w:w="10179" w:type="dxa"/>
            <w:gridSpan w:val="6"/>
            <w:tcBorders>
              <w:top w:val="nil"/>
              <w:left w:val="nil"/>
              <w:bottom w:val="single" w:color="auto" w:sz="8" w:space="0"/>
              <w:right w:val="nil"/>
            </w:tcBorders>
            <w:noWrap w:val="0"/>
            <w:vAlign w:val="center"/>
          </w:tcPr>
          <w:p w14:paraId="3D0A6892">
            <w:pPr>
              <w:widowControl/>
              <w:jc w:val="center"/>
              <w:rPr>
                <w:rFonts w:ascii="宋体" w:hAnsi="宋体" w:cs="宋体"/>
                <w:b/>
                <w:bCs/>
                <w:kern w:val="0"/>
                <w:sz w:val="30"/>
                <w:szCs w:val="30"/>
              </w:rPr>
            </w:pPr>
            <w:r>
              <w:rPr>
                <w:rFonts w:hint="eastAsia" w:ascii="宋体" w:hAnsi="宋体" w:cs="宋体"/>
                <w:b/>
                <w:bCs/>
                <w:kern w:val="0"/>
                <w:sz w:val="30"/>
                <w:szCs w:val="30"/>
              </w:rPr>
              <w:t xml:space="preserve">  </w:t>
            </w:r>
            <w:r>
              <w:rPr>
                <w:rFonts w:hint="eastAsia" w:ascii="宋体" w:hAnsi="宋体" w:cs="宋体"/>
                <w:b/>
                <w:bCs/>
                <w:kern w:val="0"/>
                <w:sz w:val="30"/>
                <w:szCs w:val="30"/>
              </w:rPr>
              <w:fldChar w:fldCharType="begin"/>
            </w:r>
            <w:r>
              <w:rPr>
                <w:rFonts w:hint="eastAsia" w:ascii="宋体" w:hAnsi="宋体" w:cs="宋体"/>
                <w:b/>
                <w:bCs/>
                <w:kern w:val="0"/>
                <w:sz w:val="30"/>
                <w:szCs w:val="30"/>
              </w:rPr>
              <w:instrText xml:space="preserve"> HYPERLINK "https://www.truzem.com/news_details.html?newsid=468466&amp;_t=1688019312" </w:instrText>
            </w:r>
            <w:r>
              <w:rPr>
                <w:rFonts w:hint="eastAsia" w:ascii="宋体" w:hAnsi="宋体" w:cs="宋体"/>
                <w:b/>
                <w:bCs/>
                <w:kern w:val="0"/>
                <w:sz w:val="30"/>
                <w:szCs w:val="30"/>
              </w:rPr>
              <w:fldChar w:fldCharType="separate"/>
            </w:r>
            <w:r>
              <w:rPr>
                <w:rFonts w:hint="eastAsia" w:ascii="宋体" w:hAnsi="宋体" w:cs="宋体"/>
                <w:b/>
                <w:bCs/>
                <w:kern w:val="0"/>
                <w:sz w:val="30"/>
                <w:szCs w:val="30"/>
              </w:rPr>
              <w:t>招标（采购）文件发售登记表</w:t>
            </w:r>
            <w:r>
              <w:rPr>
                <w:rFonts w:hint="eastAsia" w:ascii="宋体" w:hAnsi="宋体" w:cs="宋体"/>
                <w:b/>
                <w:bCs/>
                <w:kern w:val="0"/>
                <w:sz w:val="30"/>
                <w:szCs w:val="30"/>
              </w:rPr>
              <w:fldChar w:fldCharType="end"/>
            </w:r>
          </w:p>
        </w:tc>
      </w:tr>
      <w:tr w14:paraId="7987EC99">
        <w:tblPrEx>
          <w:tblCellMar>
            <w:top w:w="0" w:type="dxa"/>
            <w:left w:w="108" w:type="dxa"/>
            <w:bottom w:w="0" w:type="dxa"/>
            <w:right w:w="108" w:type="dxa"/>
          </w:tblCellMar>
        </w:tblPrEx>
        <w:trPr>
          <w:trHeight w:val="835" w:hRule="atLeast"/>
          <w:jc w:val="center"/>
        </w:trPr>
        <w:tc>
          <w:tcPr>
            <w:tcW w:w="1771" w:type="dxa"/>
            <w:gridSpan w:val="2"/>
            <w:tcBorders>
              <w:top w:val="single" w:color="auto" w:sz="8" w:space="0"/>
              <w:left w:val="single" w:color="auto" w:sz="8" w:space="0"/>
              <w:bottom w:val="single" w:color="auto" w:sz="4" w:space="0"/>
              <w:right w:val="single" w:color="auto" w:sz="4" w:space="0"/>
            </w:tcBorders>
            <w:noWrap w:val="0"/>
            <w:vAlign w:val="center"/>
          </w:tcPr>
          <w:p w14:paraId="632ED7FE">
            <w:pPr>
              <w:widowControl/>
              <w:jc w:val="center"/>
              <w:rPr>
                <w:rFonts w:hint="eastAsia" w:ascii="宋体" w:hAnsi="宋体" w:cs="宋体"/>
                <w:kern w:val="0"/>
                <w:sz w:val="26"/>
                <w:szCs w:val="26"/>
              </w:rPr>
            </w:pPr>
            <w:r>
              <w:rPr>
                <w:rFonts w:hint="eastAsia" w:ascii="宋体" w:hAnsi="宋体" w:cs="宋体"/>
                <w:kern w:val="0"/>
                <w:sz w:val="26"/>
                <w:szCs w:val="26"/>
              </w:rPr>
              <w:t>日期</w:t>
            </w:r>
          </w:p>
        </w:tc>
        <w:tc>
          <w:tcPr>
            <w:tcW w:w="8408" w:type="dxa"/>
            <w:gridSpan w:val="4"/>
            <w:tcBorders>
              <w:top w:val="single" w:color="auto" w:sz="8" w:space="0"/>
              <w:left w:val="nil"/>
              <w:bottom w:val="single" w:color="auto" w:sz="4" w:space="0"/>
              <w:right w:val="single" w:color="auto" w:sz="8" w:space="0"/>
            </w:tcBorders>
            <w:noWrap w:val="0"/>
            <w:vAlign w:val="center"/>
          </w:tcPr>
          <w:p w14:paraId="690B31E7">
            <w:pPr>
              <w:widowControl/>
              <w:jc w:val="center"/>
              <w:rPr>
                <w:rFonts w:hint="eastAsia" w:ascii="宋体" w:hAnsi="宋体" w:cs="宋体"/>
                <w:kern w:val="0"/>
                <w:sz w:val="26"/>
                <w:szCs w:val="26"/>
              </w:rPr>
            </w:pPr>
            <w:r>
              <w:rPr>
                <w:rFonts w:hint="eastAsia" w:ascii="宋体" w:hAnsi="宋体" w:cs="宋体"/>
                <w:kern w:val="0"/>
                <w:sz w:val="26"/>
                <w:szCs w:val="26"/>
                <w:lang w:val="en-US" w:eastAsia="zh-CN"/>
              </w:rPr>
              <w:t xml:space="preserve"> </w:t>
            </w:r>
            <w:r>
              <w:rPr>
                <w:rFonts w:hint="eastAsia" w:ascii="宋体" w:hAnsi="宋体" w:cs="宋体"/>
                <w:kern w:val="0"/>
                <w:sz w:val="26"/>
                <w:szCs w:val="26"/>
              </w:rPr>
              <w:t>年    月    日</w:t>
            </w:r>
          </w:p>
        </w:tc>
      </w:tr>
      <w:tr w14:paraId="0045F084">
        <w:tblPrEx>
          <w:tblCellMar>
            <w:top w:w="0" w:type="dxa"/>
            <w:left w:w="108" w:type="dxa"/>
            <w:bottom w:w="0" w:type="dxa"/>
            <w:right w:w="108" w:type="dxa"/>
          </w:tblCellMar>
        </w:tblPrEx>
        <w:trPr>
          <w:trHeight w:val="985" w:hRule="atLeast"/>
          <w:jc w:val="center"/>
        </w:trPr>
        <w:tc>
          <w:tcPr>
            <w:tcW w:w="1771" w:type="dxa"/>
            <w:gridSpan w:val="2"/>
            <w:tcBorders>
              <w:top w:val="single" w:color="auto" w:sz="4" w:space="0"/>
              <w:left w:val="single" w:color="auto" w:sz="8" w:space="0"/>
              <w:bottom w:val="single" w:color="auto" w:sz="4" w:space="0"/>
              <w:right w:val="single" w:color="auto" w:sz="4" w:space="0"/>
            </w:tcBorders>
            <w:noWrap w:val="0"/>
            <w:vAlign w:val="center"/>
          </w:tcPr>
          <w:p w14:paraId="22FF878F">
            <w:pPr>
              <w:widowControl/>
              <w:jc w:val="center"/>
              <w:rPr>
                <w:rFonts w:ascii="宋体" w:hAnsi="宋体" w:cs="宋体"/>
                <w:kern w:val="0"/>
                <w:sz w:val="26"/>
                <w:szCs w:val="26"/>
              </w:rPr>
            </w:pPr>
            <w:r>
              <w:rPr>
                <w:rFonts w:hint="eastAsia" w:ascii="宋体" w:hAnsi="宋体" w:cs="宋体"/>
                <w:kern w:val="0"/>
                <w:sz w:val="26"/>
                <w:szCs w:val="26"/>
              </w:rPr>
              <w:t>项目名称</w:t>
            </w:r>
          </w:p>
        </w:tc>
        <w:tc>
          <w:tcPr>
            <w:tcW w:w="8408" w:type="dxa"/>
            <w:gridSpan w:val="4"/>
            <w:tcBorders>
              <w:top w:val="single" w:color="auto" w:sz="4" w:space="0"/>
              <w:left w:val="nil"/>
              <w:bottom w:val="single" w:color="auto" w:sz="4" w:space="0"/>
              <w:right w:val="single" w:color="000000" w:sz="8" w:space="0"/>
            </w:tcBorders>
            <w:noWrap w:val="0"/>
            <w:vAlign w:val="center"/>
          </w:tcPr>
          <w:p w14:paraId="57AC931D">
            <w:pPr>
              <w:widowControl/>
              <w:jc w:val="left"/>
              <w:rPr>
                <w:rFonts w:hint="default" w:ascii="宋体" w:hAnsi="宋体" w:cs="宋体"/>
                <w:b/>
                <w:bCs/>
                <w:kern w:val="0"/>
                <w:sz w:val="26"/>
                <w:szCs w:val="26"/>
                <w:lang w:val="en-US"/>
              </w:rPr>
            </w:pPr>
          </w:p>
        </w:tc>
      </w:tr>
      <w:tr w14:paraId="434FE037">
        <w:tblPrEx>
          <w:tblCellMar>
            <w:top w:w="0" w:type="dxa"/>
            <w:left w:w="108" w:type="dxa"/>
            <w:bottom w:w="0" w:type="dxa"/>
            <w:right w:w="108" w:type="dxa"/>
          </w:tblCellMar>
        </w:tblPrEx>
        <w:trPr>
          <w:trHeight w:val="938" w:hRule="atLeast"/>
          <w:jc w:val="center"/>
        </w:trPr>
        <w:tc>
          <w:tcPr>
            <w:tcW w:w="624" w:type="dxa"/>
            <w:vMerge w:val="restart"/>
            <w:tcBorders>
              <w:top w:val="nil"/>
              <w:left w:val="single" w:color="auto" w:sz="8" w:space="0"/>
              <w:bottom w:val="single" w:color="000000" w:sz="8" w:space="0"/>
              <w:right w:val="single" w:color="auto" w:sz="4" w:space="0"/>
            </w:tcBorders>
            <w:noWrap w:val="0"/>
            <w:textDirection w:val="tbRlV"/>
            <w:vAlign w:val="center"/>
          </w:tcPr>
          <w:p w14:paraId="01C24BD7">
            <w:pPr>
              <w:widowControl/>
              <w:jc w:val="center"/>
              <w:rPr>
                <w:rFonts w:ascii="宋体" w:hAnsi="宋体" w:cs="宋体"/>
                <w:kern w:val="0"/>
                <w:sz w:val="26"/>
                <w:szCs w:val="26"/>
              </w:rPr>
            </w:pPr>
            <w:r>
              <w:rPr>
                <w:rFonts w:hint="eastAsia" w:ascii="宋体" w:hAnsi="宋体" w:cs="宋体"/>
                <w:kern w:val="0"/>
                <w:sz w:val="26"/>
                <w:szCs w:val="26"/>
              </w:rPr>
              <w:t>投标人资料</w:t>
            </w:r>
          </w:p>
        </w:tc>
        <w:tc>
          <w:tcPr>
            <w:tcW w:w="1147" w:type="dxa"/>
            <w:tcBorders>
              <w:top w:val="nil"/>
              <w:left w:val="nil"/>
              <w:bottom w:val="single" w:color="auto" w:sz="4" w:space="0"/>
              <w:right w:val="single" w:color="auto" w:sz="4" w:space="0"/>
            </w:tcBorders>
            <w:noWrap w:val="0"/>
            <w:vAlign w:val="center"/>
          </w:tcPr>
          <w:p w14:paraId="47688B50">
            <w:pPr>
              <w:widowControl/>
              <w:jc w:val="center"/>
              <w:rPr>
                <w:rFonts w:ascii="宋体" w:hAnsi="宋体" w:cs="宋体"/>
                <w:kern w:val="0"/>
                <w:szCs w:val="21"/>
              </w:rPr>
            </w:pPr>
            <w:r>
              <w:rPr>
                <w:rFonts w:hint="eastAsia" w:ascii="宋体" w:hAnsi="宋体" w:cs="宋体"/>
                <w:kern w:val="0"/>
                <w:szCs w:val="21"/>
              </w:rPr>
              <w:t>领取文件单位名称</w:t>
            </w:r>
          </w:p>
        </w:tc>
        <w:tc>
          <w:tcPr>
            <w:tcW w:w="8408" w:type="dxa"/>
            <w:gridSpan w:val="4"/>
            <w:tcBorders>
              <w:top w:val="single" w:color="auto" w:sz="4" w:space="0"/>
              <w:left w:val="nil"/>
              <w:bottom w:val="single" w:color="auto" w:sz="4" w:space="0"/>
              <w:right w:val="single" w:color="000000" w:sz="8" w:space="0"/>
            </w:tcBorders>
            <w:noWrap w:val="0"/>
            <w:vAlign w:val="center"/>
          </w:tcPr>
          <w:p w14:paraId="6C4455A2">
            <w:pPr>
              <w:widowControl/>
              <w:rPr>
                <w:rFonts w:ascii="宋体" w:hAnsi="宋体" w:cs="宋体"/>
                <w:b/>
                <w:bCs/>
                <w:kern w:val="0"/>
                <w:sz w:val="26"/>
                <w:szCs w:val="26"/>
              </w:rPr>
            </w:pPr>
          </w:p>
        </w:tc>
      </w:tr>
      <w:tr w14:paraId="6B71A3FF">
        <w:tblPrEx>
          <w:tblCellMar>
            <w:top w:w="0" w:type="dxa"/>
            <w:left w:w="108" w:type="dxa"/>
            <w:bottom w:w="0" w:type="dxa"/>
            <w:right w:w="108" w:type="dxa"/>
          </w:tblCellMar>
        </w:tblPrEx>
        <w:trPr>
          <w:trHeight w:val="874" w:hRule="atLeast"/>
          <w:jc w:val="center"/>
        </w:trPr>
        <w:tc>
          <w:tcPr>
            <w:tcW w:w="624" w:type="dxa"/>
            <w:vMerge w:val="continue"/>
            <w:tcBorders>
              <w:top w:val="nil"/>
              <w:left w:val="single" w:color="auto" w:sz="8" w:space="0"/>
              <w:bottom w:val="single" w:color="000000" w:sz="8" w:space="0"/>
              <w:right w:val="single" w:color="auto" w:sz="4" w:space="0"/>
            </w:tcBorders>
            <w:noWrap w:val="0"/>
            <w:vAlign w:val="center"/>
          </w:tcPr>
          <w:p w14:paraId="04E917A2">
            <w:pPr>
              <w:widowControl/>
              <w:jc w:val="left"/>
              <w:rPr>
                <w:rFonts w:ascii="宋体" w:hAnsi="宋体" w:cs="宋体"/>
                <w:kern w:val="0"/>
                <w:sz w:val="26"/>
                <w:szCs w:val="26"/>
              </w:rPr>
            </w:pPr>
          </w:p>
        </w:tc>
        <w:tc>
          <w:tcPr>
            <w:tcW w:w="1147" w:type="dxa"/>
            <w:tcBorders>
              <w:top w:val="nil"/>
              <w:left w:val="nil"/>
              <w:bottom w:val="single" w:color="auto" w:sz="4" w:space="0"/>
              <w:right w:val="single" w:color="auto" w:sz="4" w:space="0"/>
            </w:tcBorders>
            <w:noWrap w:val="0"/>
            <w:vAlign w:val="center"/>
          </w:tcPr>
          <w:p w14:paraId="67878D88">
            <w:pPr>
              <w:widowControl/>
              <w:jc w:val="center"/>
              <w:rPr>
                <w:rFonts w:ascii="宋体" w:hAnsi="宋体" w:cs="宋体"/>
                <w:kern w:val="0"/>
                <w:szCs w:val="21"/>
              </w:rPr>
            </w:pPr>
            <w:r>
              <w:rPr>
                <w:rFonts w:hint="eastAsia" w:ascii="宋体" w:hAnsi="宋体" w:cs="宋体"/>
                <w:kern w:val="0"/>
                <w:szCs w:val="21"/>
              </w:rPr>
              <w:t>地址(营业执照)</w:t>
            </w:r>
          </w:p>
        </w:tc>
        <w:tc>
          <w:tcPr>
            <w:tcW w:w="8408" w:type="dxa"/>
            <w:gridSpan w:val="4"/>
            <w:tcBorders>
              <w:top w:val="single" w:color="auto" w:sz="4" w:space="0"/>
              <w:left w:val="nil"/>
              <w:bottom w:val="single" w:color="auto" w:sz="4" w:space="0"/>
              <w:right w:val="single" w:color="auto" w:sz="8" w:space="0"/>
            </w:tcBorders>
            <w:noWrap w:val="0"/>
            <w:vAlign w:val="center"/>
          </w:tcPr>
          <w:p w14:paraId="63168706">
            <w:pPr>
              <w:widowControl/>
              <w:jc w:val="center"/>
              <w:rPr>
                <w:rFonts w:ascii="宋体" w:hAnsi="宋体" w:cs="宋体"/>
                <w:kern w:val="0"/>
                <w:sz w:val="26"/>
                <w:szCs w:val="26"/>
              </w:rPr>
            </w:pPr>
          </w:p>
        </w:tc>
      </w:tr>
      <w:tr w14:paraId="7251AEAA">
        <w:tblPrEx>
          <w:tblCellMar>
            <w:top w:w="0" w:type="dxa"/>
            <w:left w:w="108" w:type="dxa"/>
            <w:bottom w:w="0" w:type="dxa"/>
            <w:right w:w="108" w:type="dxa"/>
          </w:tblCellMar>
        </w:tblPrEx>
        <w:trPr>
          <w:trHeight w:val="886" w:hRule="atLeast"/>
          <w:jc w:val="center"/>
        </w:trPr>
        <w:tc>
          <w:tcPr>
            <w:tcW w:w="624" w:type="dxa"/>
            <w:vMerge w:val="continue"/>
            <w:tcBorders>
              <w:top w:val="nil"/>
              <w:left w:val="single" w:color="auto" w:sz="8" w:space="0"/>
              <w:bottom w:val="single" w:color="000000" w:sz="8" w:space="0"/>
              <w:right w:val="single" w:color="auto" w:sz="4" w:space="0"/>
            </w:tcBorders>
            <w:noWrap w:val="0"/>
            <w:vAlign w:val="center"/>
          </w:tcPr>
          <w:p w14:paraId="0C9189F4">
            <w:pPr>
              <w:widowControl/>
              <w:jc w:val="left"/>
              <w:rPr>
                <w:rFonts w:ascii="宋体" w:hAnsi="宋体" w:cs="宋体"/>
                <w:kern w:val="0"/>
                <w:sz w:val="26"/>
                <w:szCs w:val="26"/>
              </w:rPr>
            </w:pPr>
          </w:p>
        </w:tc>
        <w:tc>
          <w:tcPr>
            <w:tcW w:w="1147" w:type="dxa"/>
            <w:vMerge w:val="restart"/>
            <w:tcBorders>
              <w:top w:val="nil"/>
              <w:left w:val="single" w:color="auto" w:sz="4" w:space="0"/>
              <w:bottom w:val="single" w:color="auto" w:sz="4" w:space="0"/>
              <w:right w:val="single" w:color="auto" w:sz="4" w:space="0"/>
            </w:tcBorders>
            <w:noWrap w:val="0"/>
            <w:vAlign w:val="center"/>
          </w:tcPr>
          <w:p w14:paraId="68B060FE">
            <w:pPr>
              <w:widowControl/>
              <w:jc w:val="center"/>
              <w:rPr>
                <w:rFonts w:ascii="宋体" w:hAnsi="宋体" w:cs="宋体"/>
                <w:kern w:val="0"/>
                <w:szCs w:val="21"/>
              </w:rPr>
            </w:pPr>
            <w:r>
              <w:rPr>
                <w:rFonts w:hint="eastAsia" w:ascii="宋体" w:hAnsi="宋体" w:cs="宋体"/>
                <w:kern w:val="0"/>
                <w:szCs w:val="21"/>
              </w:rPr>
              <w:t>法人或被授权人</w:t>
            </w:r>
          </w:p>
        </w:tc>
        <w:tc>
          <w:tcPr>
            <w:tcW w:w="1504" w:type="dxa"/>
            <w:tcBorders>
              <w:top w:val="nil"/>
              <w:left w:val="nil"/>
              <w:bottom w:val="single" w:color="auto" w:sz="4" w:space="0"/>
              <w:right w:val="single" w:color="auto" w:sz="4" w:space="0"/>
            </w:tcBorders>
            <w:noWrap w:val="0"/>
            <w:vAlign w:val="center"/>
          </w:tcPr>
          <w:p w14:paraId="6F1EE102">
            <w:pPr>
              <w:widowControl/>
              <w:jc w:val="center"/>
              <w:rPr>
                <w:rFonts w:ascii="宋体" w:hAnsi="宋体" w:cs="宋体"/>
                <w:kern w:val="0"/>
                <w:sz w:val="26"/>
                <w:szCs w:val="26"/>
              </w:rPr>
            </w:pPr>
            <w:r>
              <w:rPr>
                <w:rFonts w:hint="eastAsia" w:ascii="宋体" w:hAnsi="宋体" w:cs="宋体"/>
                <w:kern w:val="0"/>
                <w:sz w:val="26"/>
                <w:szCs w:val="26"/>
              </w:rPr>
              <w:t>姓名</w:t>
            </w:r>
          </w:p>
        </w:tc>
        <w:tc>
          <w:tcPr>
            <w:tcW w:w="1854" w:type="dxa"/>
            <w:tcBorders>
              <w:top w:val="nil"/>
              <w:left w:val="nil"/>
              <w:bottom w:val="single" w:color="auto" w:sz="4" w:space="0"/>
              <w:right w:val="single" w:color="auto" w:sz="4" w:space="0"/>
            </w:tcBorders>
            <w:noWrap w:val="0"/>
            <w:vAlign w:val="center"/>
          </w:tcPr>
          <w:p w14:paraId="750154E4">
            <w:pPr>
              <w:widowControl/>
              <w:jc w:val="center"/>
              <w:rPr>
                <w:rFonts w:ascii="宋体" w:hAnsi="宋体" w:cs="宋体"/>
                <w:kern w:val="0"/>
                <w:sz w:val="26"/>
                <w:szCs w:val="26"/>
              </w:rPr>
            </w:pPr>
            <w:r>
              <w:rPr>
                <w:rFonts w:hint="eastAsia" w:ascii="宋体" w:hAnsi="宋体" w:cs="宋体"/>
                <w:kern w:val="0"/>
                <w:sz w:val="26"/>
                <w:szCs w:val="26"/>
              </w:rPr>
              <w:t>办公电话</w:t>
            </w:r>
          </w:p>
        </w:tc>
        <w:tc>
          <w:tcPr>
            <w:tcW w:w="2280" w:type="dxa"/>
            <w:tcBorders>
              <w:top w:val="nil"/>
              <w:left w:val="nil"/>
              <w:bottom w:val="single" w:color="auto" w:sz="4" w:space="0"/>
              <w:right w:val="single" w:color="auto" w:sz="4" w:space="0"/>
            </w:tcBorders>
            <w:noWrap w:val="0"/>
            <w:vAlign w:val="center"/>
          </w:tcPr>
          <w:p w14:paraId="61452903">
            <w:pPr>
              <w:widowControl/>
              <w:jc w:val="center"/>
              <w:rPr>
                <w:rFonts w:hint="eastAsia" w:eastAsia="宋体"/>
                <w:b/>
                <w:bCs/>
                <w:lang w:eastAsia="zh-CN"/>
              </w:rPr>
            </w:pPr>
            <w:r>
              <w:rPr>
                <w:b/>
                <w:bCs/>
              </w:rPr>
              <w:t>E-mail</w:t>
            </w:r>
          </w:p>
          <w:p w14:paraId="578E49A4">
            <w:pPr>
              <w:widowControl/>
              <w:jc w:val="center"/>
              <w:rPr>
                <w:rFonts w:ascii="宋体" w:hAnsi="宋体" w:cs="宋体"/>
                <w:kern w:val="0"/>
                <w:sz w:val="26"/>
                <w:szCs w:val="26"/>
              </w:rPr>
            </w:pPr>
            <w:r>
              <w:rPr>
                <w:rFonts w:hint="eastAsia"/>
                <w:sz w:val="20"/>
                <w:szCs w:val="20"/>
              </w:rPr>
              <w:t>（请填写清晰，以便我司提供电子版）</w:t>
            </w:r>
          </w:p>
        </w:tc>
        <w:tc>
          <w:tcPr>
            <w:tcW w:w="2770" w:type="dxa"/>
            <w:tcBorders>
              <w:top w:val="nil"/>
              <w:left w:val="nil"/>
              <w:bottom w:val="single" w:color="auto" w:sz="4" w:space="0"/>
              <w:right w:val="single" w:color="auto" w:sz="8" w:space="0"/>
            </w:tcBorders>
            <w:noWrap w:val="0"/>
            <w:vAlign w:val="center"/>
          </w:tcPr>
          <w:p w14:paraId="36A4D690">
            <w:pPr>
              <w:widowControl/>
              <w:jc w:val="center"/>
              <w:rPr>
                <w:rFonts w:ascii="宋体" w:hAnsi="宋体" w:cs="宋体"/>
                <w:kern w:val="0"/>
                <w:sz w:val="26"/>
                <w:szCs w:val="26"/>
              </w:rPr>
            </w:pPr>
            <w:r>
              <w:rPr>
                <w:rFonts w:hint="eastAsia" w:ascii="宋体" w:hAnsi="宋体" w:cs="宋体"/>
                <w:kern w:val="0"/>
                <w:sz w:val="26"/>
                <w:szCs w:val="26"/>
              </w:rPr>
              <w:t>手机</w:t>
            </w:r>
          </w:p>
        </w:tc>
      </w:tr>
      <w:tr w14:paraId="26E75842">
        <w:tblPrEx>
          <w:tblCellMar>
            <w:top w:w="0" w:type="dxa"/>
            <w:left w:w="108" w:type="dxa"/>
            <w:bottom w:w="0" w:type="dxa"/>
            <w:right w:w="108" w:type="dxa"/>
          </w:tblCellMar>
        </w:tblPrEx>
        <w:trPr>
          <w:trHeight w:val="791" w:hRule="atLeast"/>
          <w:jc w:val="center"/>
        </w:trPr>
        <w:tc>
          <w:tcPr>
            <w:tcW w:w="624" w:type="dxa"/>
            <w:vMerge w:val="continue"/>
            <w:tcBorders>
              <w:top w:val="nil"/>
              <w:left w:val="single" w:color="auto" w:sz="8" w:space="0"/>
              <w:bottom w:val="single" w:color="000000" w:sz="8" w:space="0"/>
              <w:right w:val="single" w:color="auto" w:sz="4" w:space="0"/>
            </w:tcBorders>
            <w:noWrap w:val="0"/>
            <w:vAlign w:val="center"/>
          </w:tcPr>
          <w:p w14:paraId="60438706">
            <w:pPr>
              <w:widowControl/>
              <w:jc w:val="left"/>
              <w:rPr>
                <w:rFonts w:ascii="宋体" w:hAnsi="宋体" w:cs="宋体"/>
                <w:kern w:val="0"/>
                <w:sz w:val="26"/>
                <w:szCs w:val="26"/>
              </w:rPr>
            </w:pPr>
          </w:p>
        </w:tc>
        <w:tc>
          <w:tcPr>
            <w:tcW w:w="1147" w:type="dxa"/>
            <w:vMerge w:val="continue"/>
            <w:tcBorders>
              <w:top w:val="nil"/>
              <w:left w:val="single" w:color="auto" w:sz="4" w:space="0"/>
              <w:bottom w:val="single" w:color="auto" w:sz="4" w:space="0"/>
              <w:right w:val="single" w:color="auto" w:sz="4" w:space="0"/>
            </w:tcBorders>
            <w:noWrap w:val="0"/>
            <w:vAlign w:val="center"/>
          </w:tcPr>
          <w:p w14:paraId="222CC4A0">
            <w:pPr>
              <w:widowControl/>
              <w:jc w:val="center"/>
              <w:rPr>
                <w:rFonts w:ascii="宋体" w:hAnsi="宋体" w:cs="宋体"/>
                <w:kern w:val="0"/>
                <w:szCs w:val="21"/>
              </w:rPr>
            </w:pPr>
          </w:p>
        </w:tc>
        <w:tc>
          <w:tcPr>
            <w:tcW w:w="1504" w:type="dxa"/>
            <w:tcBorders>
              <w:top w:val="nil"/>
              <w:left w:val="nil"/>
              <w:bottom w:val="single" w:color="auto" w:sz="4" w:space="0"/>
              <w:right w:val="single" w:color="auto" w:sz="4" w:space="0"/>
            </w:tcBorders>
            <w:noWrap w:val="0"/>
            <w:vAlign w:val="center"/>
          </w:tcPr>
          <w:p w14:paraId="3B527A1D">
            <w:pPr>
              <w:widowControl/>
              <w:jc w:val="center"/>
              <w:rPr>
                <w:rFonts w:ascii="宋体" w:hAnsi="宋体" w:cs="宋体"/>
                <w:kern w:val="0"/>
                <w:sz w:val="26"/>
                <w:szCs w:val="26"/>
              </w:rPr>
            </w:pPr>
          </w:p>
        </w:tc>
        <w:tc>
          <w:tcPr>
            <w:tcW w:w="1854" w:type="dxa"/>
            <w:tcBorders>
              <w:top w:val="nil"/>
              <w:left w:val="nil"/>
              <w:bottom w:val="single" w:color="auto" w:sz="4" w:space="0"/>
              <w:right w:val="single" w:color="auto" w:sz="4" w:space="0"/>
            </w:tcBorders>
            <w:noWrap w:val="0"/>
            <w:vAlign w:val="center"/>
          </w:tcPr>
          <w:p w14:paraId="09F5A5FF">
            <w:pPr>
              <w:widowControl/>
              <w:jc w:val="center"/>
              <w:rPr>
                <w:rFonts w:ascii="宋体" w:hAnsi="宋体" w:cs="宋体"/>
                <w:kern w:val="0"/>
                <w:sz w:val="26"/>
                <w:szCs w:val="26"/>
              </w:rPr>
            </w:pPr>
          </w:p>
        </w:tc>
        <w:tc>
          <w:tcPr>
            <w:tcW w:w="2280" w:type="dxa"/>
            <w:tcBorders>
              <w:top w:val="nil"/>
              <w:left w:val="nil"/>
              <w:bottom w:val="single" w:color="auto" w:sz="4" w:space="0"/>
              <w:right w:val="single" w:color="auto" w:sz="4" w:space="0"/>
            </w:tcBorders>
            <w:noWrap w:val="0"/>
            <w:vAlign w:val="center"/>
          </w:tcPr>
          <w:p w14:paraId="3984DAB8">
            <w:pPr>
              <w:widowControl/>
              <w:jc w:val="center"/>
              <w:rPr>
                <w:rFonts w:ascii="宋体" w:hAnsi="宋体" w:cs="宋体"/>
                <w:kern w:val="0"/>
                <w:sz w:val="26"/>
                <w:szCs w:val="26"/>
              </w:rPr>
            </w:pPr>
          </w:p>
        </w:tc>
        <w:tc>
          <w:tcPr>
            <w:tcW w:w="2770" w:type="dxa"/>
            <w:tcBorders>
              <w:top w:val="nil"/>
              <w:left w:val="nil"/>
              <w:bottom w:val="single" w:color="auto" w:sz="4" w:space="0"/>
              <w:right w:val="single" w:color="auto" w:sz="8" w:space="0"/>
            </w:tcBorders>
            <w:noWrap w:val="0"/>
            <w:vAlign w:val="center"/>
          </w:tcPr>
          <w:p w14:paraId="203928F2">
            <w:pPr>
              <w:widowControl/>
              <w:jc w:val="center"/>
              <w:rPr>
                <w:rFonts w:ascii="宋体" w:hAnsi="宋体" w:cs="宋体"/>
                <w:kern w:val="0"/>
                <w:sz w:val="26"/>
                <w:szCs w:val="26"/>
              </w:rPr>
            </w:pPr>
          </w:p>
        </w:tc>
      </w:tr>
      <w:tr w14:paraId="6F151E5C">
        <w:tblPrEx>
          <w:tblCellMar>
            <w:top w:w="0" w:type="dxa"/>
            <w:left w:w="108" w:type="dxa"/>
            <w:bottom w:w="0" w:type="dxa"/>
            <w:right w:w="108" w:type="dxa"/>
          </w:tblCellMar>
        </w:tblPrEx>
        <w:trPr>
          <w:trHeight w:val="3283" w:hRule="atLeast"/>
          <w:jc w:val="center"/>
        </w:trPr>
        <w:tc>
          <w:tcPr>
            <w:tcW w:w="624" w:type="dxa"/>
            <w:vMerge w:val="restart"/>
            <w:tcBorders>
              <w:top w:val="nil"/>
              <w:left w:val="single" w:color="auto" w:sz="8" w:space="0"/>
              <w:bottom w:val="single" w:color="000000" w:sz="8" w:space="0"/>
              <w:right w:val="single" w:color="auto" w:sz="4" w:space="0"/>
            </w:tcBorders>
            <w:noWrap w:val="0"/>
            <w:textDirection w:val="tbRlV"/>
            <w:vAlign w:val="center"/>
          </w:tcPr>
          <w:p w14:paraId="7FD785B4">
            <w:pPr>
              <w:widowControl/>
              <w:jc w:val="center"/>
              <w:rPr>
                <w:rFonts w:ascii="宋体" w:hAnsi="宋体" w:cs="宋体"/>
                <w:kern w:val="0"/>
                <w:sz w:val="26"/>
                <w:szCs w:val="26"/>
              </w:rPr>
            </w:pPr>
            <w:r>
              <w:rPr>
                <w:rFonts w:hint="eastAsia" w:ascii="宋体" w:hAnsi="宋体" w:cs="宋体"/>
                <w:kern w:val="0"/>
                <w:sz w:val="26"/>
                <w:szCs w:val="26"/>
              </w:rPr>
              <w:t>其他信息</w:t>
            </w:r>
          </w:p>
        </w:tc>
        <w:tc>
          <w:tcPr>
            <w:tcW w:w="9555" w:type="dxa"/>
            <w:gridSpan w:val="5"/>
            <w:tcBorders>
              <w:top w:val="single" w:color="auto" w:sz="4" w:space="0"/>
              <w:left w:val="single" w:color="auto" w:sz="4" w:space="0"/>
              <w:bottom w:val="single" w:color="auto" w:sz="4" w:space="0"/>
              <w:right w:val="single" w:color="auto" w:sz="4" w:space="0"/>
            </w:tcBorders>
            <w:noWrap w:val="0"/>
            <w:vAlign w:val="center"/>
          </w:tcPr>
          <w:p w14:paraId="5F046D6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w:t>
            </w:r>
            <w:r>
              <w:rPr>
                <w:rFonts w:hint="eastAsia" w:ascii="宋体" w:hAnsi="宋体" w:eastAsia="宋体" w:cs="宋体"/>
                <w:kern w:val="0"/>
                <w:sz w:val="24"/>
                <w:szCs w:val="24"/>
                <w:lang w:val="en-US" w:eastAsia="zh-CN"/>
              </w:rPr>
              <w:t>1.领取</w:t>
            </w:r>
            <w:r>
              <w:rPr>
                <w:rFonts w:hint="eastAsia" w:ascii="宋体" w:hAnsi="宋体" w:eastAsia="宋体" w:cs="宋体"/>
                <w:kern w:val="0"/>
                <w:sz w:val="24"/>
                <w:szCs w:val="24"/>
              </w:rPr>
              <w:t>文件</w:t>
            </w:r>
            <w:r>
              <w:rPr>
                <w:rFonts w:hint="eastAsia" w:ascii="宋体" w:hAnsi="宋体" w:eastAsia="宋体" w:cs="宋体"/>
                <w:kern w:val="0"/>
                <w:sz w:val="24"/>
                <w:szCs w:val="24"/>
                <w:lang w:eastAsia="zh-CN"/>
              </w:rPr>
              <w:t>投标人</w:t>
            </w:r>
            <w:r>
              <w:rPr>
                <w:rFonts w:hint="eastAsia" w:ascii="宋体" w:hAnsi="宋体" w:eastAsia="宋体" w:cs="宋体"/>
                <w:kern w:val="0"/>
                <w:sz w:val="24"/>
                <w:szCs w:val="24"/>
              </w:rPr>
              <w:t>须保证登记表及获得招标文件需提交的资料和所填写内容真实、完整、有效、一致，如因领购文件</w:t>
            </w:r>
            <w:r>
              <w:rPr>
                <w:rFonts w:hint="eastAsia" w:ascii="宋体" w:hAnsi="宋体" w:eastAsia="宋体" w:cs="宋体"/>
                <w:kern w:val="0"/>
                <w:sz w:val="24"/>
                <w:szCs w:val="24"/>
                <w:lang w:eastAsia="zh-CN"/>
              </w:rPr>
              <w:t>投标人</w:t>
            </w:r>
            <w:r>
              <w:rPr>
                <w:rFonts w:hint="eastAsia" w:ascii="宋体" w:hAnsi="宋体" w:eastAsia="宋体" w:cs="宋体"/>
                <w:kern w:val="0"/>
                <w:sz w:val="24"/>
                <w:szCs w:val="24"/>
              </w:rPr>
              <w:t>递交虚假材料或填写信息错误导致的与本项目有关的任何损失由其承担。</w:t>
            </w:r>
          </w:p>
          <w:p w14:paraId="74BBBD8B">
            <w:pPr>
              <w:widowControl/>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与本项目有关的澄清、修改、变更或其他重要的通知我方通过书面或电子邮件或常规的信件等形式进行传送。上述该等通知于发送之日视为已送达收</w:t>
            </w:r>
            <w:bookmarkStart w:id="0" w:name="_GoBack"/>
            <w:bookmarkEnd w:id="0"/>
            <w:r>
              <w:rPr>
                <w:rFonts w:hint="eastAsia" w:ascii="宋体" w:hAnsi="宋体" w:eastAsia="宋体" w:cs="宋体"/>
                <w:kern w:val="0"/>
                <w:sz w:val="24"/>
                <w:szCs w:val="24"/>
              </w:rPr>
              <w:t>件人。请各投标人在项目进行阶段时刻留意通讯方式、邮件、信件的更新。</w:t>
            </w:r>
          </w:p>
          <w:p w14:paraId="41CF37DE">
            <w:pPr>
              <w:widowControl/>
              <w:jc w:val="left"/>
              <w:rPr>
                <w:rFonts w:hint="eastAsia" w:ascii="宋体" w:hAnsi="宋体" w:eastAsia="宋体" w:cs="宋体"/>
                <w:kern w:val="0"/>
                <w:szCs w:val="21"/>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已领取资料：招标文件</w:t>
            </w:r>
          </w:p>
        </w:tc>
      </w:tr>
      <w:tr w14:paraId="38F9CA4F">
        <w:tblPrEx>
          <w:tblCellMar>
            <w:top w:w="0" w:type="dxa"/>
            <w:left w:w="108" w:type="dxa"/>
            <w:bottom w:w="0" w:type="dxa"/>
            <w:right w:w="108" w:type="dxa"/>
          </w:tblCellMar>
        </w:tblPrEx>
        <w:trPr>
          <w:trHeight w:val="1689" w:hRule="atLeast"/>
          <w:jc w:val="center"/>
        </w:trPr>
        <w:tc>
          <w:tcPr>
            <w:tcW w:w="624" w:type="dxa"/>
            <w:vMerge w:val="continue"/>
            <w:tcBorders>
              <w:top w:val="nil"/>
              <w:left w:val="single" w:color="auto" w:sz="8" w:space="0"/>
              <w:bottom w:val="single" w:color="000000" w:sz="8" w:space="0"/>
              <w:right w:val="single" w:color="auto" w:sz="4" w:space="0"/>
            </w:tcBorders>
            <w:noWrap w:val="0"/>
            <w:vAlign w:val="center"/>
          </w:tcPr>
          <w:p w14:paraId="285B5022">
            <w:pPr>
              <w:widowControl/>
              <w:jc w:val="left"/>
              <w:rPr>
                <w:rFonts w:ascii="宋体" w:hAnsi="宋体" w:cs="宋体"/>
                <w:kern w:val="0"/>
                <w:sz w:val="26"/>
                <w:szCs w:val="26"/>
              </w:rPr>
            </w:pPr>
          </w:p>
        </w:tc>
        <w:tc>
          <w:tcPr>
            <w:tcW w:w="9555" w:type="dxa"/>
            <w:gridSpan w:val="5"/>
            <w:tcBorders>
              <w:top w:val="nil"/>
              <w:left w:val="nil"/>
              <w:bottom w:val="single" w:color="auto" w:sz="8" w:space="0"/>
              <w:right w:val="single" w:color="auto" w:sz="8" w:space="0"/>
            </w:tcBorders>
            <w:noWrap w:val="0"/>
            <w:vAlign w:val="bottom"/>
          </w:tcPr>
          <w:p w14:paraId="5F11A0DD">
            <w:pPr>
              <w:widowControl/>
              <w:wordWrap w:val="0"/>
              <w:jc w:val="right"/>
              <w:rPr>
                <w:rFonts w:hint="eastAsia" w:ascii="宋体" w:hAnsi="宋体" w:cs="宋体"/>
                <w:kern w:val="0"/>
                <w:sz w:val="26"/>
                <w:szCs w:val="26"/>
                <w:u w:val="single"/>
              </w:rPr>
            </w:pPr>
            <w:r>
              <w:rPr>
                <w:rFonts w:hint="eastAsia" w:ascii="宋体" w:hAnsi="宋体" w:cs="宋体"/>
                <w:kern w:val="0"/>
                <w:sz w:val="26"/>
                <w:szCs w:val="26"/>
              </w:rPr>
              <w:t>法定代表人或被授权</w:t>
            </w:r>
            <w:r>
              <w:rPr>
                <w:rFonts w:hint="eastAsia" w:ascii="宋体" w:hAnsi="宋体" w:cs="宋体"/>
                <w:kern w:val="0"/>
                <w:sz w:val="26"/>
                <w:szCs w:val="26"/>
                <w:lang w:eastAsia="zh-CN"/>
              </w:rPr>
              <w:t>委托</w:t>
            </w:r>
            <w:r>
              <w:rPr>
                <w:rFonts w:hint="eastAsia" w:ascii="宋体" w:hAnsi="宋体" w:cs="宋体"/>
                <w:kern w:val="0"/>
                <w:sz w:val="26"/>
                <w:szCs w:val="26"/>
              </w:rPr>
              <w:t>人签名：</w:t>
            </w:r>
            <w:r>
              <w:rPr>
                <w:rFonts w:hint="eastAsia" w:ascii="宋体" w:hAnsi="宋体" w:cs="宋体"/>
                <w:kern w:val="0"/>
                <w:sz w:val="26"/>
                <w:szCs w:val="26"/>
                <w:u w:val="single"/>
              </w:rPr>
              <w:t xml:space="preserve">              </w:t>
            </w:r>
          </w:p>
        </w:tc>
      </w:tr>
    </w:tbl>
    <w:p w14:paraId="2366C1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44431"/>
    <w:rsid w:val="08A44431"/>
    <w:rsid w:val="546E4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spacing w:after="100" w:line="276" w:lineRule="auto"/>
      <w:ind w:left="220"/>
      <w:jc w:val="left"/>
    </w:pPr>
    <w:rPr>
      <w:rFonts w:ascii="Calibri" w:hAnsi="Calibri" w:eastAsia="宋体" w:cs="Times New Roman"/>
      <w:kern w:val="0"/>
      <w:sz w:val="22"/>
      <w:lang w:bidi="ar-SA"/>
    </w:rPr>
  </w:style>
  <w:style w:type="character" w:styleId="5">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289</Words>
  <Characters>297</Characters>
  <Lines>0</Lines>
  <Paragraphs>0</Paragraphs>
  <TotalTime>1</TotalTime>
  <ScaleCrop>false</ScaleCrop>
  <LinksUpToDate>false</LinksUpToDate>
  <CharactersWithSpaces>322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2026-07-15T02:37:00Z</dcterms:created>
  <dc:creator>Lenovo</dc:creator>
  <cp:lastModifiedBy>Lenovo</cp:lastModifiedBy>
  <cp:lastPrinted>2026-07-15T02:37:00Z</cp:lastPrinted>
  <dcterms:modified xsi:type="dcterms:W3CDTF">2026-08-05T09:21:01Z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DE7804D63E6E474E9BE6268E2C2E9D1F_11</vt:lpwstr>
  </property>
  <property fmtid="{D5CDD505-2E9C-101B-9397-08002B2CF9AE}" pid="4" name="KSOTemplateDocerSaveRecord">
    <vt:lpwstr>eyJoZGlkIjoiYmYxNDcxZWExMzk3YmE5NmU5NzM4MTY3NjBhOGE4NWQiLCJ1c2VySWQiOiI1NDY3NDA0MjIifQ==</vt:lpwstr>
  </property>
</Properties>
</file>